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5DCD7" w14:textId="5CA0B70F" w:rsidR="0035540D" w:rsidRPr="008F789E" w:rsidRDefault="007E6D78" w:rsidP="0035540D">
      <w:pPr>
        <w:ind w:left="-408"/>
        <w:jc w:val="both"/>
        <w:rPr>
          <w:b/>
          <w:bCs/>
        </w:rPr>
      </w:pPr>
      <w:r w:rsidRPr="008F789E">
        <w:rPr>
          <w:b/>
          <w:bCs/>
        </w:rPr>
        <w:t>CASTLE RISING PARISH COUNCIL PETITIONS POLICY</w:t>
      </w:r>
    </w:p>
    <w:p w14:paraId="2893486B" w14:textId="392AFC36" w:rsidR="0035540D" w:rsidRPr="007E6D78" w:rsidRDefault="007E6D78" w:rsidP="0035540D">
      <w:pPr>
        <w:ind w:left="-408"/>
        <w:jc w:val="both"/>
      </w:pPr>
      <w:r>
        <w:t>1.</w:t>
      </w:r>
      <w:r>
        <w:tab/>
      </w:r>
      <w:r w:rsidR="0035540D" w:rsidRPr="007E6D78">
        <w:t>Castle Rising Parish Council welcomes petitions from residents</w:t>
      </w:r>
      <w:r w:rsidR="008F789E">
        <w:t xml:space="preserve"> to highlight their concerns. </w:t>
      </w:r>
      <w:r w:rsidR="0035540D" w:rsidRPr="007E6D78">
        <w:t xml:space="preserve"> </w:t>
      </w:r>
    </w:p>
    <w:p w14:paraId="094F0FB9" w14:textId="18B7E133" w:rsidR="0035540D" w:rsidRPr="007E6D78" w:rsidRDefault="0035540D" w:rsidP="0035540D">
      <w:pPr>
        <w:ind w:left="-408"/>
        <w:jc w:val="both"/>
      </w:pPr>
      <w:r w:rsidRPr="007E6D78">
        <w:t>2</w:t>
      </w:r>
      <w:r w:rsidR="007E6D78">
        <w:t>.</w:t>
      </w:r>
      <w:r w:rsidR="007E6D78">
        <w:tab/>
      </w:r>
      <w:r w:rsidRPr="008F789E">
        <w:rPr>
          <w:u w:val="single"/>
        </w:rPr>
        <w:t>Guidelines for submitting a petition</w:t>
      </w:r>
      <w:r w:rsidR="007E6D78">
        <w:t>.</w:t>
      </w:r>
      <w:r w:rsidRPr="007E6D78">
        <w:t xml:space="preserve"> </w:t>
      </w:r>
    </w:p>
    <w:p w14:paraId="55C4FC9A" w14:textId="112E27B6" w:rsidR="0035540D" w:rsidRPr="007E6D78" w:rsidRDefault="008F789E" w:rsidP="0035540D">
      <w:pPr>
        <w:ind w:left="-408"/>
        <w:jc w:val="both"/>
      </w:pPr>
      <w:r>
        <w:t>A p</w:t>
      </w:r>
      <w:r w:rsidR="0035540D" w:rsidRPr="007E6D78">
        <w:t xml:space="preserve">etition must be delivered </w:t>
      </w:r>
      <w:r w:rsidR="00E55890">
        <w:t xml:space="preserve">in writing </w:t>
      </w:r>
      <w:r w:rsidR="0035540D" w:rsidRPr="007E6D78">
        <w:t xml:space="preserve">to the Clerk no later than </w:t>
      </w:r>
      <w:r w:rsidR="00E55890">
        <w:t>10</w:t>
      </w:r>
      <w:r w:rsidR="0035540D" w:rsidRPr="007E6D78">
        <w:t xml:space="preserve"> working days before the next scheduled Parish Council Meeting for it to be considered for inclusion on the </w:t>
      </w:r>
      <w:proofErr w:type="gramStart"/>
      <w:r w:rsidR="0035540D" w:rsidRPr="007E6D78">
        <w:t>Agenda</w:t>
      </w:r>
      <w:proofErr w:type="gramEnd"/>
      <w:r w:rsidR="0035540D" w:rsidRPr="007E6D78">
        <w:t xml:space="preserve">. </w:t>
      </w:r>
    </w:p>
    <w:p w14:paraId="3FD72684" w14:textId="0ECD1097" w:rsidR="007E6D78" w:rsidRDefault="0035540D" w:rsidP="007E6D78">
      <w:pPr>
        <w:ind w:left="-408"/>
        <w:jc w:val="both"/>
      </w:pPr>
      <w:r w:rsidRPr="007E6D78">
        <w:t xml:space="preserve"> </w:t>
      </w:r>
      <w:r w:rsidR="008F789E">
        <w:t>A p</w:t>
      </w:r>
      <w:r w:rsidRPr="007E6D78">
        <w:t xml:space="preserve">etition must include: </w:t>
      </w:r>
    </w:p>
    <w:p w14:paraId="0B1C96E8" w14:textId="4F51C166" w:rsidR="0035540D" w:rsidRPr="007E6D78" w:rsidRDefault="007E6D78" w:rsidP="007E6D78">
      <w:pPr>
        <w:ind w:left="720"/>
        <w:jc w:val="both"/>
      </w:pPr>
      <w:r>
        <w:t>a.</w:t>
      </w:r>
      <w:r>
        <w:tab/>
      </w:r>
      <w:r w:rsidR="0035540D" w:rsidRPr="007E6D78">
        <w:t xml:space="preserve">A clear and concise statement covering the subject of the petition.  It should state what action the petitioners would like the Council to take. </w:t>
      </w:r>
    </w:p>
    <w:p w14:paraId="46197B73" w14:textId="72793F55" w:rsidR="0035540D" w:rsidRPr="007E6D78" w:rsidRDefault="0035540D" w:rsidP="007E6D78">
      <w:pPr>
        <w:ind w:left="720"/>
        <w:jc w:val="both"/>
      </w:pPr>
      <w:r w:rsidRPr="007E6D78">
        <w:t xml:space="preserve"> </w:t>
      </w:r>
      <w:r w:rsidR="007E6D78">
        <w:t>b.</w:t>
      </w:r>
      <w:r w:rsidR="007E6D78">
        <w:tab/>
      </w:r>
      <w:r w:rsidRPr="007E6D78">
        <w:t xml:space="preserve">The name, address, post code and signature of the petition organiser.  This is the person that the Council will contact to explain how they will respond to the petition.  These details will not be placed on the website. </w:t>
      </w:r>
    </w:p>
    <w:p w14:paraId="0A9C179A" w14:textId="3B57B5C9" w:rsidR="0035540D" w:rsidRPr="007E6D78" w:rsidRDefault="0035540D" w:rsidP="007E6D78">
      <w:pPr>
        <w:ind w:left="720"/>
        <w:jc w:val="both"/>
      </w:pPr>
      <w:r w:rsidRPr="007E6D78">
        <w:t xml:space="preserve"> </w:t>
      </w:r>
      <w:r w:rsidR="007E6D78">
        <w:t>c.</w:t>
      </w:r>
      <w:r w:rsidR="007E6D78">
        <w:tab/>
      </w:r>
      <w:r w:rsidR="008F789E">
        <w:t>A p</w:t>
      </w:r>
      <w:r w:rsidRPr="007E6D78">
        <w:t xml:space="preserve">etition must contain 10 or more names, signatures and post codes of people who either live or work in the Parish of Castle Rising. People signing the petition can only sign the petition once. </w:t>
      </w:r>
    </w:p>
    <w:p w14:paraId="7F43F3C6" w14:textId="297460E0" w:rsidR="0035540D" w:rsidRPr="007E6D78" w:rsidRDefault="0035540D" w:rsidP="0035540D">
      <w:pPr>
        <w:ind w:left="-408"/>
        <w:jc w:val="both"/>
      </w:pPr>
      <w:r w:rsidRPr="007E6D78">
        <w:t xml:space="preserve"> 3</w:t>
      </w:r>
      <w:r w:rsidR="007E6D78">
        <w:t>.</w:t>
      </w:r>
      <w:r w:rsidRPr="007E6D78">
        <w:tab/>
      </w:r>
      <w:r w:rsidRPr="008F789E">
        <w:rPr>
          <w:u w:val="single"/>
        </w:rPr>
        <w:t>Parish Council handling of petition</w:t>
      </w:r>
      <w:r w:rsidR="00AE40BF">
        <w:rPr>
          <w:u w:val="single"/>
        </w:rPr>
        <w:t>s</w:t>
      </w:r>
      <w:r w:rsidR="007E6D78">
        <w:t>.</w:t>
      </w:r>
    </w:p>
    <w:p w14:paraId="2F9F5658" w14:textId="64ADD494" w:rsidR="0035540D" w:rsidRPr="007E6D78" w:rsidRDefault="0035540D" w:rsidP="0035540D">
      <w:pPr>
        <w:ind w:left="-408"/>
        <w:jc w:val="both"/>
      </w:pPr>
      <w:r w:rsidRPr="007E6D78">
        <w:t xml:space="preserve">Upon receipt, </w:t>
      </w:r>
      <w:r w:rsidR="008F789E">
        <w:t xml:space="preserve">a </w:t>
      </w:r>
      <w:r w:rsidRPr="007E6D78">
        <w:t xml:space="preserve">petition will be first assessed and verified by the Chair or Vice Chair, and the Clerk before being accepted, and the Clerk will confirm receipt of the petition to the organiser within seven days. </w:t>
      </w:r>
    </w:p>
    <w:p w14:paraId="02309AA2" w14:textId="42ED552C" w:rsidR="0035540D" w:rsidRDefault="0035540D" w:rsidP="0035540D">
      <w:pPr>
        <w:ind w:left="-408"/>
        <w:jc w:val="both"/>
      </w:pPr>
      <w:r w:rsidRPr="007E6D78">
        <w:t xml:space="preserve">The Parish Council reserves the right to reject </w:t>
      </w:r>
      <w:r w:rsidR="008F789E">
        <w:t xml:space="preserve">a </w:t>
      </w:r>
      <w:r w:rsidRPr="007E6D78">
        <w:t xml:space="preserve">petition which: </w:t>
      </w:r>
    </w:p>
    <w:p w14:paraId="7456E5FF" w14:textId="32272511" w:rsidR="0035540D" w:rsidRDefault="007E6D78" w:rsidP="007E6D78">
      <w:pPr>
        <w:ind w:left="-408"/>
        <w:jc w:val="both"/>
      </w:pPr>
      <w:r>
        <w:tab/>
      </w:r>
      <w:r>
        <w:tab/>
        <w:t>a.</w:t>
      </w:r>
      <w:r>
        <w:tab/>
      </w:r>
      <w:r w:rsidR="0035540D" w:rsidRPr="007E6D78">
        <w:t>Duplicate another petition.</w:t>
      </w:r>
    </w:p>
    <w:p w14:paraId="1A508D43" w14:textId="27F3F4AB" w:rsidR="00E55890" w:rsidRDefault="007E6D78" w:rsidP="00E55890">
      <w:pPr>
        <w:ind w:left="720"/>
      </w:pPr>
      <w:r>
        <w:t>b.</w:t>
      </w:r>
      <w:r>
        <w:tab/>
      </w:r>
      <w:r w:rsidR="0035540D" w:rsidRPr="007E6D78">
        <w:t>Repeats a petition submitted within the previous six months.</w:t>
      </w:r>
    </w:p>
    <w:p w14:paraId="719D8ED9" w14:textId="54F6C781" w:rsidR="0035540D" w:rsidRDefault="007E6D78" w:rsidP="00E55890">
      <w:pPr>
        <w:ind w:left="720"/>
      </w:pPr>
      <w:r>
        <w:t>c.</w:t>
      </w:r>
      <w:r>
        <w:tab/>
      </w:r>
      <w:r w:rsidR="0035540D" w:rsidRPr="007E6D78">
        <w:t>Is frivolous, personal, rude, defamatory</w:t>
      </w:r>
      <w:r w:rsidR="00E55890">
        <w:t>,</w:t>
      </w:r>
      <w:r w:rsidR="0035540D" w:rsidRPr="007E6D78">
        <w:t xml:space="preserve"> vexatious </w:t>
      </w:r>
      <w:r w:rsidR="00E55890">
        <w:t xml:space="preserve">or otherwise unacceptable </w:t>
      </w:r>
      <w:r w:rsidR="0035540D" w:rsidRPr="007E6D78">
        <w:t>in nature.</w:t>
      </w:r>
    </w:p>
    <w:p w14:paraId="447E0049" w14:textId="67D211CF" w:rsidR="0035540D" w:rsidRDefault="007E6D78" w:rsidP="007E6D78">
      <w:pPr>
        <w:ind w:left="-408"/>
        <w:jc w:val="both"/>
      </w:pPr>
      <w:r>
        <w:tab/>
      </w:r>
      <w:r>
        <w:tab/>
        <w:t>d.</w:t>
      </w:r>
      <w:r>
        <w:tab/>
      </w:r>
      <w:r w:rsidR="0035540D" w:rsidRPr="007E6D78">
        <w:t>Relate to a matter outside the Council’s control.</w:t>
      </w:r>
    </w:p>
    <w:p w14:paraId="058B909E" w14:textId="5BD28E7C" w:rsidR="00E55890" w:rsidRDefault="008F789E" w:rsidP="00E55890">
      <w:pPr>
        <w:ind w:left="-408"/>
        <w:jc w:val="both"/>
      </w:pPr>
      <w:r>
        <w:t>If accepted, t</w:t>
      </w:r>
      <w:r w:rsidR="007E6D78">
        <w:t xml:space="preserve">he </w:t>
      </w:r>
      <w:r w:rsidR="007E6D78" w:rsidRPr="007E6D78">
        <w:t>petition will be included on the agenda on the next available scheduled meeting of the Parish council.</w:t>
      </w:r>
      <w:r w:rsidR="00E55890">
        <w:t xml:space="preserve"> </w:t>
      </w:r>
    </w:p>
    <w:p w14:paraId="474FED26" w14:textId="6049AD55" w:rsidR="00E55890" w:rsidRDefault="007E6D78" w:rsidP="00E55890">
      <w:pPr>
        <w:ind w:left="-408"/>
        <w:jc w:val="both"/>
      </w:pPr>
      <w:r w:rsidRPr="007E6D78">
        <w:t xml:space="preserve">The petition organiser may </w:t>
      </w:r>
      <w:r w:rsidR="00E55890">
        <w:t>be invited to speak for no more than three minutes in support of the petition prior to its discussion as an Agenda item.</w:t>
      </w:r>
    </w:p>
    <w:p w14:paraId="2D1C5A32" w14:textId="6D77D306" w:rsidR="007E6D78" w:rsidRDefault="007E6D78" w:rsidP="00E55890">
      <w:pPr>
        <w:ind w:left="-408"/>
        <w:jc w:val="both"/>
      </w:pPr>
      <w:r w:rsidRPr="007E6D78">
        <w:t xml:space="preserve">Parish Councillors will discuss </w:t>
      </w:r>
      <w:r w:rsidR="008F789E">
        <w:t xml:space="preserve">a </w:t>
      </w:r>
      <w:r w:rsidR="00E55890">
        <w:t xml:space="preserve">petition </w:t>
      </w:r>
      <w:r w:rsidRPr="007E6D78">
        <w:t>as an Agenda item</w:t>
      </w:r>
      <w:r w:rsidR="008F789E">
        <w:t xml:space="preserve"> and not in </w:t>
      </w:r>
      <w:r w:rsidR="00E55890">
        <w:t>Open Forum.</w:t>
      </w:r>
    </w:p>
    <w:p w14:paraId="75F681CB" w14:textId="750FBAE9" w:rsidR="007E6D78" w:rsidRDefault="007E6D78" w:rsidP="007E6D78">
      <w:pPr>
        <w:ind w:left="-408"/>
        <w:jc w:val="both"/>
      </w:pPr>
      <w:r>
        <w:t>The Parish Council will either:</w:t>
      </w:r>
    </w:p>
    <w:p w14:paraId="645E1E2E" w14:textId="438C18FB" w:rsidR="007E6D78" w:rsidRDefault="007E6D78" w:rsidP="007E6D78">
      <w:pPr>
        <w:ind w:left="-408"/>
        <w:jc w:val="both"/>
      </w:pPr>
      <w:r>
        <w:tab/>
      </w:r>
      <w:r>
        <w:tab/>
        <w:t>a.</w:t>
      </w:r>
      <w:r>
        <w:tab/>
        <w:t>Accept the petition and take the requested action.</w:t>
      </w:r>
    </w:p>
    <w:p w14:paraId="56E0E094" w14:textId="258A7B5B" w:rsidR="007E6D78" w:rsidRDefault="007E6D78" w:rsidP="007E6D78">
      <w:pPr>
        <w:ind w:left="-408"/>
        <w:jc w:val="both"/>
      </w:pPr>
      <w:r>
        <w:tab/>
      </w:r>
      <w:r>
        <w:tab/>
        <w:t>b.</w:t>
      </w:r>
      <w:r>
        <w:tab/>
        <w:t xml:space="preserve">Investigate </w:t>
      </w:r>
      <w:r w:rsidR="00E55890">
        <w:t xml:space="preserve">the issue </w:t>
      </w:r>
      <w:r>
        <w:t>further.</w:t>
      </w:r>
    </w:p>
    <w:p w14:paraId="1E9A8953" w14:textId="00F105A8" w:rsidR="007E6D78" w:rsidRDefault="007E6D78" w:rsidP="007E6D78">
      <w:pPr>
        <w:ind w:left="-408"/>
        <w:jc w:val="both"/>
      </w:pPr>
      <w:r>
        <w:tab/>
      </w:r>
      <w:r>
        <w:tab/>
        <w:t>c.</w:t>
      </w:r>
      <w:r>
        <w:tab/>
        <w:t xml:space="preserve">Reject the petition for the reasons discussed </w:t>
      </w:r>
      <w:r w:rsidR="00E55890">
        <w:t>and agreed under t</w:t>
      </w:r>
      <w:r>
        <w:t xml:space="preserve">he </w:t>
      </w:r>
      <w:proofErr w:type="gramStart"/>
      <w:r>
        <w:t>Agenda</w:t>
      </w:r>
      <w:proofErr w:type="gramEnd"/>
      <w:r>
        <w:t xml:space="preserve"> item.</w:t>
      </w:r>
    </w:p>
    <w:p w14:paraId="5D0680C2" w14:textId="75A374C9" w:rsidR="007E6D78" w:rsidRDefault="00E55890" w:rsidP="007E6D78">
      <w:pPr>
        <w:ind w:left="-408"/>
        <w:jc w:val="both"/>
      </w:pPr>
      <w:r>
        <w:t xml:space="preserve">The Parish Council’s decision </w:t>
      </w:r>
      <w:r w:rsidR="008F789E">
        <w:t>will be</w:t>
      </w:r>
      <w:r>
        <w:t xml:space="preserve"> </w:t>
      </w:r>
      <w:proofErr w:type="gramStart"/>
      <w:r>
        <w:t>final</w:t>
      </w:r>
      <w:proofErr w:type="gramEnd"/>
      <w:r>
        <w:t xml:space="preserve"> and t</w:t>
      </w:r>
      <w:r w:rsidR="007E6D78">
        <w:t>he petition organiser will receive written confirmation of the decision within 21 days from the meeting.</w:t>
      </w:r>
      <w:r>
        <w:t xml:space="preserve"> </w:t>
      </w:r>
    </w:p>
    <w:p w14:paraId="0C085527" w14:textId="6946CFD9" w:rsidR="007E6D78" w:rsidRDefault="007E6D78" w:rsidP="007E6D78">
      <w:pPr>
        <w:ind w:left="-408"/>
        <w:jc w:val="both"/>
      </w:pPr>
      <w:r>
        <w:lastRenderedPageBreak/>
        <w:t xml:space="preserve">The Parish Council’s decision will be </w:t>
      </w:r>
      <w:proofErr w:type="gramStart"/>
      <w:r>
        <w:t>final</w:t>
      </w:r>
      <w:proofErr w:type="gramEnd"/>
      <w:r>
        <w:t xml:space="preserve"> and the petition will be considered closed. </w:t>
      </w:r>
    </w:p>
    <w:sectPr w:rsidR="007E6D7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3F39A" w14:textId="77777777" w:rsidR="00711A78" w:rsidRDefault="00711A78" w:rsidP="00DA6161">
      <w:pPr>
        <w:spacing w:after="0" w:line="240" w:lineRule="auto"/>
      </w:pPr>
      <w:r>
        <w:separator/>
      </w:r>
    </w:p>
  </w:endnote>
  <w:endnote w:type="continuationSeparator" w:id="0">
    <w:p w14:paraId="16565410" w14:textId="77777777" w:rsidR="00711A78" w:rsidRDefault="00711A78" w:rsidP="00DA6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3903544"/>
      <w:docPartObj>
        <w:docPartGallery w:val="Page Numbers (Bottom of Page)"/>
        <w:docPartUnique/>
      </w:docPartObj>
    </w:sdtPr>
    <w:sdtEndPr>
      <w:rPr>
        <w:noProof/>
        <w:sz w:val="20"/>
        <w:szCs w:val="20"/>
      </w:rPr>
    </w:sdtEndPr>
    <w:sdtContent>
      <w:p w14:paraId="0B3C0F95" w14:textId="20B92B47" w:rsidR="00DA6161" w:rsidRPr="00DA6161" w:rsidRDefault="00DA6161" w:rsidP="00DA6161">
        <w:pPr>
          <w:pStyle w:val="Footer"/>
          <w:rPr>
            <w:rFonts w:ascii="Arial" w:hAnsi="Arial" w:cs="Arial"/>
            <w:sz w:val="20"/>
            <w:szCs w:val="20"/>
          </w:rPr>
        </w:pPr>
        <w:r w:rsidRPr="00DA6161">
          <w:rPr>
            <w:rFonts w:ascii="Arial" w:hAnsi="Arial" w:cs="Arial"/>
            <w:sz w:val="20"/>
            <w:szCs w:val="20"/>
          </w:rPr>
          <w:t>Adopted:</w:t>
        </w:r>
        <w:r w:rsidR="00E313F8">
          <w:rPr>
            <w:rFonts w:ascii="Arial" w:hAnsi="Arial" w:cs="Arial"/>
            <w:sz w:val="20"/>
            <w:szCs w:val="20"/>
          </w:rPr>
          <w:t xml:space="preserve"> </w:t>
        </w:r>
        <w:r w:rsidR="00E55890">
          <w:rPr>
            <w:rFonts w:ascii="Arial" w:hAnsi="Arial" w:cs="Arial"/>
            <w:sz w:val="20"/>
            <w:szCs w:val="20"/>
          </w:rPr>
          <w:t>May 2025</w:t>
        </w:r>
      </w:p>
      <w:p w14:paraId="3CE9D492" w14:textId="4102B766" w:rsidR="00DA6161" w:rsidRPr="00DA6161" w:rsidRDefault="00DA6161" w:rsidP="00DA6161">
        <w:pPr>
          <w:pStyle w:val="Footer"/>
          <w:rPr>
            <w:rFonts w:ascii="Arial" w:hAnsi="Arial" w:cs="Arial"/>
            <w:sz w:val="20"/>
            <w:szCs w:val="20"/>
          </w:rPr>
        </w:pPr>
        <w:r w:rsidRPr="00DA6161">
          <w:rPr>
            <w:rFonts w:ascii="Arial" w:hAnsi="Arial" w:cs="Arial"/>
            <w:sz w:val="20"/>
            <w:szCs w:val="20"/>
          </w:rPr>
          <w:t>Reviewed:</w:t>
        </w:r>
      </w:p>
      <w:p w14:paraId="4D7834DD" w14:textId="06050FCE" w:rsidR="00DA6161" w:rsidRPr="00DA6161" w:rsidRDefault="00DA6161">
        <w:pPr>
          <w:pStyle w:val="Footer"/>
          <w:jc w:val="center"/>
          <w:rPr>
            <w:rFonts w:ascii="Arial" w:hAnsi="Arial" w:cs="Arial"/>
            <w:sz w:val="20"/>
            <w:szCs w:val="20"/>
          </w:rPr>
        </w:pPr>
        <w:r w:rsidRPr="00DA6161">
          <w:rPr>
            <w:rFonts w:ascii="Arial" w:hAnsi="Arial" w:cs="Arial"/>
            <w:sz w:val="20"/>
            <w:szCs w:val="20"/>
          </w:rPr>
          <w:fldChar w:fldCharType="begin"/>
        </w:r>
        <w:r w:rsidRPr="00DA6161">
          <w:rPr>
            <w:rFonts w:ascii="Arial" w:hAnsi="Arial" w:cs="Arial"/>
            <w:sz w:val="20"/>
            <w:szCs w:val="20"/>
          </w:rPr>
          <w:instrText xml:space="preserve"> PAGE   \* MERGEFORMAT </w:instrText>
        </w:r>
        <w:r w:rsidRPr="00DA6161">
          <w:rPr>
            <w:rFonts w:ascii="Arial" w:hAnsi="Arial" w:cs="Arial"/>
            <w:sz w:val="20"/>
            <w:szCs w:val="20"/>
          </w:rPr>
          <w:fldChar w:fldCharType="separate"/>
        </w:r>
        <w:r w:rsidRPr="00DA6161">
          <w:rPr>
            <w:rFonts w:ascii="Arial" w:hAnsi="Arial" w:cs="Arial"/>
            <w:noProof/>
            <w:sz w:val="20"/>
            <w:szCs w:val="20"/>
          </w:rPr>
          <w:t>2</w:t>
        </w:r>
        <w:r w:rsidRPr="00DA6161">
          <w:rPr>
            <w:rFonts w:ascii="Arial" w:hAnsi="Arial" w:cs="Arial"/>
            <w:noProof/>
            <w:sz w:val="20"/>
            <w:szCs w:val="20"/>
          </w:rPr>
          <w:fldChar w:fldCharType="end"/>
        </w:r>
      </w:p>
    </w:sdtContent>
  </w:sdt>
  <w:p w14:paraId="10D79763" w14:textId="77777777" w:rsidR="00DA6161" w:rsidRPr="00DA6161" w:rsidRDefault="00DA6161">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7F78B" w14:textId="77777777" w:rsidR="00711A78" w:rsidRDefault="00711A78" w:rsidP="00DA6161">
      <w:pPr>
        <w:spacing w:after="0" w:line="240" w:lineRule="auto"/>
      </w:pPr>
      <w:r>
        <w:separator/>
      </w:r>
    </w:p>
  </w:footnote>
  <w:footnote w:type="continuationSeparator" w:id="0">
    <w:p w14:paraId="2FA8E831" w14:textId="77777777" w:rsidR="00711A78" w:rsidRDefault="00711A78" w:rsidP="00DA6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281199"/>
      <w:docPartObj>
        <w:docPartGallery w:val="Watermarks"/>
        <w:docPartUnique/>
      </w:docPartObj>
    </w:sdtPr>
    <w:sdtContent>
      <w:p w14:paraId="7B187875" w14:textId="51083BB6" w:rsidR="00DA6161" w:rsidRDefault="00711A78">
        <w:pPr>
          <w:pStyle w:val="Header"/>
        </w:pPr>
        <w:r>
          <w:rPr>
            <w:noProof/>
          </w:rPr>
          <w:pict w14:anchorId="1892FD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50C2C"/>
    <w:multiLevelType w:val="hybridMultilevel"/>
    <w:tmpl w:val="64BC0BA4"/>
    <w:lvl w:ilvl="0" w:tplc="8466B0D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A5D0D3D"/>
    <w:multiLevelType w:val="hybridMultilevel"/>
    <w:tmpl w:val="8BB0756A"/>
    <w:lvl w:ilvl="0" w:tplc="8FD68316">
      <w:start w:val="1"/>
      <w:numFmt w:val="decimal"/>
      <w:lvlText w:val="%1."/>
      <w:lvlJc w:val="left"/>
      <w:pPr>
        <w:ind w:left="-48" w:hanging="360"/>
      </w:pPr>
      <w:rPr>
        <w:rFonts w:hint="default"/>
      </w:rPr>
    </w:lvl>
    <w:lvl w:ilvl="1" w:tplc="08090019" w:tentative="1">
      <w:start w:val="1"/>
      <w:numFmt w:val="lowerLetter"/>
      <w:lvlText w:val="%2."/>
      <w:lvlJc w:val="left"/>
      <w:pPr>
        <w:ind w:left="672" w:hanging="360"/>
      </w:pPr>
    </w:lvl>
    <w:lvl w:ilvl="2" w:tplc="0809001B" w:tentative="1">
      <w:start w:val="1"/>
      <w:numFmt w:val="lowerRoman"/>
      <w:lvlText w:val="%3."/>
      <w:lvlJc w:val="right"/>
      <w:pPr>
        <w:ind w:left="1392" w:hanging="180"/>
      </w:pPr>
    </w:lvl>
    <w:lvl w:ilvl="3" w:tplc="0809000F" w:tentative="1">
      <w:start w:val="1"/>
      <w:numFmt w:val="decimal"/>
      <w:lvlText w:val="%4."/>
      <w:lvlJc w:val="left"/>
      <w:pPr>
        <w:ind w:left="2112" w:hanging="360"/>
      </w:pPr>
    </w:lvl>
    <w:lvl w:ilvl="4" w:tplc="08090019" w:tentative="1">
      <w:start w:val="1"/>
      <w:numFmt w:val="lowerLetter"/>
      <w:lvlText w:val="%5."/>
      <w:lvlJc w:val="left"/>
      <w:pPr>
        <w:ind w:left="2832" w:hanging="360"/>
      </w:pPr>
    </w:lvl>
    <w:lvl w:ilvl="5" w:tplc="0809001B" w:tentative="1">
      <w:start w:val="1"/>
      <w:numFmt w:val="lowerRoman"/>
      <w:lvlText w:val="%6."/>
      <w:lvlJc w:val="right"/>
      <w:pPr>
        <w:ind w:left="3552" w:hanging="180"/>
      </w:pPr>
    </w:lvl>
    <w:lvl w:ilvl="6" w:tplc="0809000F" w:tentative="1">
      <w:start w:val="1"/>
      <w:numFmt w:val="decimal"/>
      <w:lvlText w:val="%7."/>
      <w:lvlJc w:val="left"/>
      <w:pPr>
        <w:ind w:left="4272" w:hanging="360"/>
      </w:pPr>
    </w:lvl>
    <w:lvl w:ilvl="7" w:tplc="08090019" w:tentative="1">
      <w:start w:val="1"/>
      <w:numFmt w:val="lowerLetter"/>
      <w:lvlText w:val="%8."/>
      <w:lvlJc w:val="left"/>
      <w:pPr>
        <w:ind w:left="4992" w:hanging="360"/>
      </w:pPr>
    </w:lvl>
    <w:lvl w:ilvl="8" w:tplc="0809001B" w:tentative="1">
      <w:start w:val="1"/>
      <w:numFmt w:val="lowerRoman"/>
      <w:lvlText w:val="%9."/>
      <w:lvlJc w:val="right"/>
      <w:pPr>
        <w:ind w:left="5712" w:hanging="180"/>
      </w:pPr>
    </w:lvl>
  </w:abstractNum>
  <w:abstractNum w:abstractNumId="2" w15:restartNumberingAfterBreak="0">
    <w:nsid w:val="608A4883"/>
    <w:multiLevelType w:val="hybridMultilevel"/>
    <w:tmpl w:val="CE8ED426"/>
    <w:lvl w:ilvl="0" w:tplc="91C478EE">
      <w:start w:val="1"/>
      <w:numFmt w:val="decimal"/>
      <w:pStyle w:val="Heading3"/>
      <w:lvlText w:val="%1."/>
      <w:lvlJc w:val="left"/>
      <w:pPr>
        <w:ind w:left="1280" w:hanging="360"/>
      </w:pPr>
      <w:rPr>
        <w:rFonts w:hint="default"/>
        <w:u w:val="none"/>
      </w:rPr>
    </w:lvl>
    <w:lvl w:ilvl="1" w:tplc="08090019" w:tentative="1">
      <w:start w:val="1"/>
      <w:numFmt w:val="lowerLetter"/>
      <w:lvlText w:val="%2."/>
      <w:lvlJc w:val="left"/>
      <w:pPr>
        <w:ind w:left="2000" w:hanging="360"/>
      </w:pPr>
    </w:lvl>
    <w:lvl w:ilvl="2" w:tplc="0809001B" w:tentative="1">
      <w:start w:val="1"/>
      <w:numFmt w:val="lowerRoman"/>
      <w:lvlText w:val="%3."/>
      <w:lvlJc w:val="righ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righ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right"/>
      <w:pPr>
        <w:ind w:left="7040" w:hanging="180"/>
      </w:pPr>
    </w:lvl>
  </w:abstractNum>
  <w:abstractNum w:abstractNumId="3" w15:restartNumberingAfterBreak="0">
    <w:nsid w:val="64D22AA0"/>
    <w:multiLevelType w:val="hybridMultilevel"/>
    <w:tmpl w:val="2500D118"/>
    <w:lvl w:ilvl="0" w:tplc="72EC44F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1C306E4"/>
    <w:multiLevelType w:val="hybridMultilevel"/>
    <w:tmpl w:val="B8AC46C6"/>
    <w:lvl w:ilvl="0" w:tplc="F00C88A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04225486">
    <w:abstractNumId w:val="2"/>
  </w:num>
  <w:num w:numId="2" w16cid:durableId="1186405210">
    <w:abstractNumId w:val="4"/>
  </w:num>
  <w:num w:numId="3" w16cid:durableId="389185011">
    <w:abstractNumId w:val="3"/>
  </w:num>
  <w:num w:numId="4" w16cid:durableId="1074821479">
    <w:abstractNumId w:val="0"/>
  </w:num>
  <w:num w:numId="5" w16cid:durableId="955987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161"/>
    <w:rsid w:val="000F1C3E"/>
    <w:rsid w:val="001009AF"/>
    <w:rsid w:val="001500A3"/>
    <w:rsid w:val="001E7939"/>
    <w:rsid w:val="00290B13"/>
    <w:rsid w:val="00292E05"/>
    <w:rsid w:val="00296631"/>
    <w:rsid w:val="002D3F15"/>
    <w:rsid w:val="0035540D"/>
    <w:rsid w:val="003A59BA"/>
    <w:rsid w:val="004146BF"/>
    <w:rsid w:val="004335B0"/>
    <w:rsid w:val="00446928"/>
    <w:rsid w:val="00483552"/>
    <w:rsid w:val="00534016"/>
    <w:rsid w:val="00562597"/>
    <w:rsid w:val="00665129"/>
    <w:rsid w:val="00711A78"/>
    <w:rsid w:val="0075004B"/>
    <w:rsid w:val="007E6D78"/>
    <w:rsid w:val="0083697B"/>
    <w:rsid w:val="00865BDE"/>
    <w:rsid w:val="00893AD2"/>
    <w:rsid w:val="008C6395"/>
    <w:rsid w:val="008F789E"/>
    <w:rsid w:val="00974757"/>
    <w:rsid w:val="009765E7"/>
    <w:rsid w:val="009A0F9F"/>
    <w:rsid w:val="009D4E9B"/>
    <w:rsid w:val="00A455D7"/>
    <w:rsid w:val="00A46CF6"/>
    <w:rsid w:val="00AE40BF"/>
    <w:rsid w:val="00AF575D"/>
    <w:rsid w:val="00AF5D4E"/>
    <w:rsid w:val="00B24EDF"/>
    <w:rsid w:val="00C64494"/>
    <w:rsid w:val="00C6491C"/>
    <w:rsid w:val="00CB7999"/>
    <w:rsid w:val="00CF101C"/>
    <w:rsid w:val="00CF33F0"/>
    <w:rsid w:val="00D20F75"/>
    <w:rsid w:val="00D53510"/>
    <w:rsid w:val="00DA6161"/>
    <w:rsid w:val="00E052D4"/>
    <w:rsid w:val="00E313F8"/>
    <w:rsid w:val="00E55890"/>
    <w:rsid w:val="00E640E9"/>
    <w:rsid w:val="00EE3EA8"/>
    <w:rsid w:val="00F72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A4EBD"/>
  <w15:chartTrackingRefBased/>
  <w15:docId w15:val="{8C4CAADB-CBDF-4D56-AFEE-CF32FF458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C6491C"/>
    <w:pPr>
      <w:spacing w:after="104" w:line="250" w:lineRule="auto"/>
      <w:ind w:left="920" w:right="787"/>
      <w:jc w:val="center"/>
      <w:outlineLvl w:val="0"/>
    </w:pPr>
    <w:rPr>
      <w:rFonts w:ascii="Arial" w:eastAsia="Arial" w:hAnsi="Arial" w:cs="Arial"/>
      <w:b/>
      <w:bCs/>
      <w:color w:val="000000"/>
      <w:u w:val="single"/>
      <w:lang w:eastAsia="en-GB"/>
    </w:rPr>
  </w:style>
  <w:style w:type="paragraph" w:styleId="Heading2">
    <w:name w:val="heading 2"/>
    <w:basedOn w:val="Normal"/>
    <w:next w:val="Normal"/>
    <w:link w:val="Heading2Char"/>
    <w:uiPriority w:val="9"/>
    <w:semiHidden/>
    <w:unhideWhenUsed/>
    <w:qFormat/>
    <w:rsid w:val="00C6491C"/>
    <w:pPr>
      <w:keepNext/>
      <w:keepLines/>
      <w:spacing w:before="40" w:after="0" w:line="250" w:lineRule="auto"/>
      <w:ind w:left="930" w:right="787" w:hanging="10"/>
      <w:outlineLvl w:val="1"/>
    </w:pPr>
    <w:rPr>
      <w:rFonts w:ascii="Arial" w:eastAsiaTheme="majorEastAsia" w:hAnsi="Arial" w:cs="Arial"/>
      <w:b/>
      <w:bCs/>
      <w:lang w:eastAsia="en-GB"/>
    </w:rPr>
  </w:style>
  <w:style w:type="paragraph" w:styleId="Heading3">
    <w:name w:val="heading 3"/>
    <w:basedOn w:val="Normal"/>
    <w:next w:val="Normal"/>
    <w:link w:val="Heading3Char"/>
    <w:uiPriority w:val="9"/>
    <w:semiHidden/>
    <w:unhideWhenUsed/>
    <w:qFormat/>
    <w:rsid w:val="00C6491C"/>
    <w:pPr>
      <w:numPr>
        <w:numId w:val="1"/>
      </w:numPr>
      <w:spacing w:after="104" w:line="250" w:lineRule="auto"/>
      <w:ind w:right="787"/>
      <w:outlineLvl w:val="2"/>
    </w:pPr>
    <w:rPr>
      <w:rFonts w:ascii="Arial" w:eastAsia="Arial" w:hAnsi="Arial" w:cs="Arial"/>
      <w:b/>
      <w:bCs/>
      <w:color w:val="000000"/>
      <w:lang w:eastAsia="en-GB"/>
    </w:rPr>
  </w:style>
  <w:style w:type="paragraph" w:styleId="Heading4">
    <w:name w:val="heading 4"/>
    <w:basedOn w:val="Normal"/>
    <w:next w:val="Normal"/>
    <w:link w:val="Heading4Char"/>
    <w:uiPriority w:val="9"/>
    <w:semiHidden/>
    <w:unhideWhenUsed/>
    <w:qFormat/>
    <w:rsid w:val="00C6491C"/>
    <w:pPr>
      <w:spacing w:after="104" w:line="250" w:lineRule="auto"/>
      <w:ind w:left="920" w:right="787"/>
      <w:outlineLvl w:val="3"/>
    </w:pPr>
    <w:rPr>
      <w:rFonts w:ascii="Arial" w:eastAsia="Arial" w:hAnsi="Arial" w:cs="Arial"/>
      <w:b/>
      <w:bCs/>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6491C"/>
    <w:rPr>
      <w:rFonts w:ascii="Arial" w:eastAsia="Arial" w:hAnsi="Arial" w:cs="Arial"/>
      <w:b/>
      <w:bCs/>
      <w:color w:val="000000"/>
      <w:u w:val="single"/>
      <w:lang w:eastAsia="en-GB"/>
    </w:rPr>
  </w:style>
  <w:style w:type="paragraph" w:styleId="NoSpacing">
    <w:name w:val="No Spacing"/>
    <w:uiPriority w:val="1"/>
    <w:qFormat/>
    <w:rsid w:val="00C6491C"/>
    <w:pPr>
      <w:spacing w:after="0" w:line="240" w:lineRule="auto"/>
    </w:pPr>
  </w:style>
  <w:style w:type="character" w:customStyle="1" w:styleId="Heading2Char">
    <w:name w:val="Heading 2 Char"/>
    <w:basedOn w:val="DefaultParagraphFont"/>
    <w:link w:val="Heading2"/>
    <w:uiPriority w:val="9"/>
    <w:semiHidden/>
    <w:rsid w:val="00C6491C"/>
    <w:rPr>
      <w:rFonts w:ascii="Arial" w:eastAsiaTheme="majorEastAsia" w:hAnsi="Arial" w:cs="Arial"/>
      <w:b/>
      <w:bCs/>
      <w:lang w:eastAsia="en-GB"/>
    </w:rPr>
  </w:style>
  <w:style w:type="character" w:customStyle="1" w:styleId="Heading3Char">
    <w:name w:val="Heading 3 Char"/>
    <w:basedOn w:val="DefaultParagraphFont"/>
    <w:link w:val="Heading3"/>
    <w:uiPriority w:val="9"/>
    <w:semiHidden/>
    <w:rsid w:val="00C6491C"/>
    <w:rPr>
      <w:rFonts w:ascii="Arial" w:eastAsia="Arial" w:hAnsi="Arial" w:cs="Arial"/>
      <w:b/>
      <w:bCs/>
      <w:color w:val="000000"/>
      <w:lang w:eastAsia="en-GB"/>
    </w:rPr>
  </w:style>
  <w:style w:type="character" w:customStyle="1" w:styleId="Heading4Char">
    <w:name w:val="Heading 4 Char"/>
    <w:basedOn w:val="DefaultParagraphFont"/>
    <w:link w:val="Heading4"/>
    <w:uiPriority w:val="9"/>
    <w:semiHidden/>
    <w:rsid w:val="00C6491C"/>
    <w:rPr>
      <w:rFonts w:ascii="Arial" w:eastAsia="Arial" w:hAnsi="Arial" w:cs="Arial"/>
      <w:b/>
      <w:bCs/>
      <w:color w:val="000000"/>
      <w:lang w:eastAsia="en-GB"/>
    </w:rPr>
  </w:style>
  <w:style w:type="paragraph" w:styleId="Header">
    <w:name w:val="header"/>
    <w:basedOn w:val="Normal"/>
    <w:link w:val="HeaderChar"/>
    <w:uiPriority w:val="99"/>
    <w:unhideWhenUsed/>
    <w:rsid w:val="00DA6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6161"/>
  </w:style>
  <w:style w:type="paragraph" w:styleId="Footer">
    <w:name w:val="footer"/>
    <w:basedOn w:val="Normal"/>
    <w:link w:val="FooterChar"/>
    <w:uiPriority w:val="99"/>
    <w:unhideWhenUsed/>
    <w:rsid w:val="00DA6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6161"/>
  </w:style>
  <w:style w:type="character" w:styleId="Hyperlink">
    <w:name w:val="Hyperlink"/>
    <w:basedOn w:val="DefaultParagraphFont"/>
    <w:uiPriority w:val="99"/>
    <w:unhideWhenUsed/>
    <w:rsid w:val="004335B0"/>
    <w:rPr>
      <w:color w:val="0563C1" w:themeColor="hyperlink"/>
      <w:u w:val="single"/>
    </w:rPr>
  </w:style>
  <w:style w:type="character" w:styleId="UnresolvedMention">
    <w:name w:val="Unresolved Mention"/>
    <w:basedOn w:val="DefaultParagraphFont"/>
    <w:uiPriority w:val="99"/>
    <w:semiHidden/>
    <w:unhideWhenUsed/>
    <w:rsid w:val="004335B0"/>
    <w:rPr>
      <w:color w:val="605E5C"/>
      <w:shd w:val="clear" w:color="auto" w:fill="E1DFDD"/>
    </w:rPr>
  </w:style>
  <w:style w:type="paragraph" w:styleId="ListParagraph">
    <w:name w:val="List Paragraph"/>
    <w:basedOn w:val="Normal"/>
    <w:uiPriority w:val="34"/>
    <w:qFormat/>
    <w:rsid w:val="0035540D"/>
    <w:pPr>
      <w:spacing w:after="5" w:line="250" w:lineRule="auto"/>
      <w:ind w:left="720" w:right="11" w:hanging="10"/>
      <w:contextualSpacing/>
    </w:pPr>
    <w:rPr>
      <w:rFonts w:ascii="Calibri" w:eastAsia="Calibri"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2DB9B-9035-4B1A-9D49-C6052871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Taylor</dc:creator>
  <cp:keywords/>
  <dc:description/>
  <cp:lastModifiedBy>Caroline Brooks</cp:lastModifiedBy>
  <cp:revision>2</cp:revision>
  <cp:lastPrinted>2025-05-08T14:44:00Z</cp:lastPrinted>
  <dcterms:created xsi:type="dcterms:W3CDTF">2025-05-30T09:37:00Z</dcterms:created>
  <dcterms:modified xsi:type="dcterms:W3CDTF">2025-05-30T09:37:00Z</dcterms:modified>
</cp:coreProperties>
</file>